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5580"/>
        <w:gridCol w:w="5580"/>
      </w:tblGrid>
      <w:tr>
        <w:tc>
          <w:tcPr>
            <w:tcW w:type="dxa" w:w="5580"/>
            <w:tcBorders>
              <w:top w:val="single" w:color="CCCCCC" w:sz="4"/>
              <w:left w:val="single" w:color="CCCCCC" w:sz="4"/>
              <w:bottom w:val="single" w:color="CCCCCC" w:sz="4"/>
              <w:right w:val="single" w:color="CCCCCC" w:sz="4"/>
            </w:tcBorders>
            <w:shd w:fill="E8F0F8" w:val="clear"/>
            <w:tcMar>
              <w:top w:type="dxa" w:w="50"/>
              <w:left w:type="dxa" w:w="80"/>
              <w:bottom w:type="dxa" w:w="40"/>
              <w:right w:type="dxa" w:w="60"/>
            </w:tcMar>
          </w:tcPr>
          <w:p>
            <w:r>
              <w:rPr>
                <w:rFonts w:ascii="Arial" w:cs="Arial" w:eastAsia="Arial" w:hAnsi="Arial"/>
                <w:sz w:val="16"/>
                <w:szCs w:val="16"/>
              </w:rPr>
              <w:t xml:space="preserve">Date of Service: ____________________</w:t>
            </w:r>
          </w:p>
          <w:p>
            <w:pPr>
              <w:spacing w:before="40"/>
            </w:pPr>
            <w:r>
              <w:rPr>
                <w:rFonts w:ascii="Arial" w:cs="Arial" w:eastAsia="Arial" w:hAnsi="Arial"/>
                <w:sz w:val="16"/>
                <w:szCs w:val="16"/>
              </w:rPr>
              <w:t xml:space="preserve">Patient Name: ______________________</w:t>
            </w:r>
          </w:p>
          <w:p>
            <w:pPr>
              <w:spacing w:before="40"/>
            </w:pPr>
            <w:r>
              <w:rPr>
                <w:rFonts w:ascii="Arial" w:cs="Arial" w:eastAsia="Arial" w:hAnsi="Arial"/>
                <w:sz w:val="15"/>
                <w:szCs w:val="15"/>
              </w:rPr>
              <w:t xml:space="preserve">Sex: ☐ M  ☐ F  ☐ Other     DOB: ____________  Age: ______</w:t>
            </w:r>
          </w:p>
          <w:p>
            <w:pPr>
              <w:spacing w:before="40"/>
            </w:pPr>
            <w:r>
              <w:rPr>
                <w:rFonts w:ascii="Arial" w:cs="Arial" w:eastAsia="Arial" w:hAnsi="Arial"/>
                <w:sz w:val="15"/>
                <w:szCs w:val="15"/>
              </w:rPr>
              <w:t xml:space="preserve">MRN / Chart #: ______________________</w:t>
            </w:r>
          </w:p>
        </w:tc>
        <w:tc>
          <w:tcPr>
            <w:tcW w:type="dxa" w:w="5580"/>
            <w:tcBorders>
              <w:top w:val="single" w:color="CCCCCC" w:sz="4"/>
              <w:left w:val="single" w:color="CCCCCC" w:sz="4"/>
              <w:bottom w:val="single" w:color="CCCCCC" w:sz="4"/>
              <w:right w:val="single" w:color="CCCCCC" w:sz="4"/>
            </w:tcBorders>
            <w:shd w:fill="E8F0F8" w:val="clear"/>
            <w:tcMar>
              <w:top w:type="dxa" w:w="50"/>
              <w:left w:type="dxa" w:w="80"/>
              <w:bottom w:type="dxa" w:w="40"/>
              <w:right w:type="dxa" w:w="60"/>
            </w:tcMar>
          </w:tcPr>
          <w:p>
            <w:r>
              <w:rPr>
                <w:rFonts w:ascii="Arial" w:cs="Arial" w:eastAsia="Arial" w:hAnsi="Arial"/>
                <w:sz w:val="15"/>
                <w:szCs w:val="15"/>
              </w:rPr>
              <w:t xml:space="preserve">Visit Type: ☐ Video  ☐ Audio  ☐ Other: ________</w:t>
            </w:r>
          </w:p>
          <w:p>
            <w:pPr>
              <w:spacing w:before="40"/>
            </w:pPr>
            <w:r>
              <w:rPr>
                <w:rFonts w:ascii="Arial" w:cs="Arial" w:eastAsia="Arial" w:hAnsi="Arial"/>
                <w:sz w:val="15"/>
                <w:szCs w:val="15"/>
              </w:rPr>
              <w:t xml:space="preserve">Patient Location (City, State): ________________</w:t>
            </w:r>
          </w:p>
          <w:p>
            <w:pPr>
              <w:spacing w:before="40"/>
            </w:pPr>
            <w:r>
              <w:rPr>
                <w:rFonts w:ascii="Arial" w:cs="Arial" w:eastAsia="Arial" w:hAnsi="Arial"/>
                <w:sz w:val="15"/>
                <w:szCs w:val="15"/>
              </w:rPr>
              <w:t xml:space="preserve">Preferred Phone: ____________________________</w:t>
            </w:r>
          </w:p>
          <w:p>
            <w:pPr>
              <w:spacing w:before="40"/>
            </w:pPr>
            <w:r>
              <w:rPr>
                <w:rFonts w:ascii="Arial" w:cs="Arial" w:eastAsia="Arial" w:hAnsi="Arial"/>
                <w:sz w:val="15"/>
                <w:szCs w:val="15"/>
              </w:rPr>
              <w:t xml:space="preserve">Consent Obtained: ☐ Yes   Identity Verified: ☐ Yes</w:t>
            </w:r>
          </w:p>
        </w:tc>
      </w:tr>
    </w:tbl>
    <w:p>
      <w:pPr>
        <w:shd w:fill="1E4D8C" w:val="clear"/>
        <w:spacing w:after="60" w:before="140"/>
      </w:pPr>
      <w:r>
        <w:rPr>
          <w:rFonts w:ascii="Arial" w:cs="Arial" w:eastAsia="Arial" w:hAnsi="Arial"/>
          <w:b/>
          <w:bCs/>
          <w:color w:val="FFFFFF"/>
          <w:sz w:val="17"/>
          <w:szCs w:val="17"/>
        </w:rPr>
        <w:t xml:space="preserve">  ALLERGIES &amp; CURRENT MEDICATIONS</w:t>
      </w:r>
    </w:p>
    <w:p>
      <w:pPr>
        <w:spacing w:after="40"/>
      </w:pPr>
      <w:r>
        <w:rPr>
          <w:rFonts w:ascii="Arial" w:cs="Arial" w:eastAsia="Arial" w:hAnsi="Arial"/>
          <w:sz w:val="16"/>
          <w:szCs w:val="16"/>
        </w:rPr>
        <w:t xml:space="preserve">Allergies:  ☐ NKDA  _______________________________________________________________</w:t>
      </w:r>
    </w:p>
    <w:p>
      <w:pPr>
        <w:spacing w:after="30"/>
      </w:pPr>
      <w:r>
        <w:rPr>
          <w:rFonts w:ascii="Arial" w:cs="Arial" w:eastAsia="Arial" w:hAnsi="Arial"/>
          <w:sz w:val="16"/>
          <w:szCs w:val="16"/>
        </w:rPr>
        <w:t xml:space="preserve">Current Medications (name, dose, route, frequency):</w:t>
      </w:r>
    </w:p>
    <w:p>
      <w:pPr>
        <w:pBdr>
          <w:bottom w:val="single" w:color="DDDDDD" w:sz="4"/>
        </w:pBdr>
        <w:spacing w:after="20"/>
      </w:pPr>
      <w:r>
        <w:rPr>
          <w:sz w:val="14"/>
          <w:szCs w:val="14"/>
        </w:rPr>
        <w:t xml:space="preserve"> </w:t>
      </w:r>
    </w:p>
    <w:p>
      <w:pPr>
        <w:pBdr>
          <w:bottom w:val="single" w:color="DDDDDD" w:sz="4"/>
        </w:pBdr>
        <w:spacing w:after="20"/>
      </w:pPr>
      <w:r>
        <w:rPr>
          <w:sz w:val="14"/>
          <w:szCs w:val="14"/>
        </w:rPr>
        <w:t xml:space="preserve"> </w:t>
      </w:r>
    </w:p>
    <w:p>
      <w:pPr>
        <w:pBdr>
          <w:bottom w:val="single" w:color="DDDDDD" w:sz="4"/>
        </w:pBdr>
        <w:spacing w:after="40"/>
      </w:pPr>
      <w:r>
        <w:rPr>
          <w:sz w:val="14"/>
          <w:szCs w:val="14"/>
        </w:rPr>
        <w:t xml:space="preserve"> </w:t>
      </w:r>
    </w:p>
    <w:p>
      <w:pPr>
        <w:shd w:fill="1E4D8C" w:val="clear"/>
        <w:spacing w:after="60" w:before="80"/>
      </w:pPr>
      <w:r>
        <w:rPr>
          <w:rFonts w:ascii="Arial" w:cs="Arial" w:eastAsia="Arial" w:hAnsi="Arial"/>
          <w:b/>
          <w:bCs/>
          <w:color w:val="FFFFFF"/>
          <w:sz w:val="17"/>
          <w:szCs w:val="17"/>
        </w:rPr>
        <w:t xml:space="preserve">  PAST MEDICAL / SURGICAL HISTORY</w:t>
      </w:r>
    </w:p>
    <w:p>
      <w:pPr>
        <w:pBdr>
          <w:bottom w:val="single" w:color="DDDDDD" w:sz="4"/>
        </w:pBdr>
        <w:spacing w:after="20"/>
      </w:pPr>
      <w:r>
        <w:rPr>
          <w:sz w:val="14"/>
          <w:szCs w:val="14"/>
        </w:rPr>
        <w:t xml:space="preserve"> </w:t>
      </w:r>
    </w:p>
    <w:p>
      <w:pPr>
        <w:pBdr>
          <w:bottom w:val="single" w:color="DDDDDD" w:sz="4"/>
        </w:pBdr>
        <w:spacing w:after="40"/>
      </w:pPr>
      <w:r>
        <w:rPr>
          <w:sz w:val="14"/>
          <w:szCs w:val="14"/>
        </w:rPr>
        <w:t xml:space="preserve"> </w:t>
      </w:r>
    </w:p>
    <w:p>
      <w:pPr>
        <w:shd w:fill="1E4D8C" w:val="clear"/>
        <w:spacing w:after="60" w:before="80"/>
      </w:pPr>
      <w:r>
        <w:rPr>
          <w:rFonts w:ascii="Arial" w:cs="Arial" w:eastAsia="Arial" w:hAnsi="Arial"/>
          <w:b/>
          <w:bCs/>
          <w:color w:val="FFFFFF"/>
          <w:sz w:val="17"/>
          <w:szCs w:val="17"/>
        </w:rPr>
        <w:t xml:space="preserve">  S — SUBJECTIVE</w:t>
      </w:r>
    </w:p>
    <w:p>
      <w:pPr>
        <w:spacing w:after="40"/>
      </w:pPr>
      <w:r>
        <w:rPr>
          <w:rFonts w:ascii="Arial" w:cs="Arial" w:eastAsia="Arial" w:hAnsi="Arial"/>
          <w:sz w:val="16"/>
          <w:szCs w:val="16"/>
        </w:rPr>
        <w:t xml:space="preserve">Chief Complaint: _________________________________________________________________</w:t>
      </w:r>
    </w:p>
    <w:p>
      <w:pPr>
        <w:spacing w:after="30"/>
      </w:pPr>
      <w:r>
        <w:rPr>
          <w:rFonts w:ascii="Arial" w:cs="Arial" w:eastAsia="Arial" w:hAnsi="Arial"/>
          <w:sz w:val="16"/>
          <w:szCs w:val="16"/>
        </w:rPr>
        <w:t xml:space="preserve">History of Present Illness (HPI):</w:t>
      </w:r>
    </w:p>
    <w:p>
      <w:pPr>
        <w:pBdr>
          <w:bottom w:val="single" w:color="DDDDDD" w:sz="4"/>
        </w:pBdr>
        <w:spacing w:after="18"/>
      </w:pPr>
      <w:r>
        <w:rPr>
          <w:sz w:val="14"/>
          <w:szCs w:val="14"/>
        </w:rPr>
        <w:t xml:space="preserve"> </w:t>
      </w:r>
    </w:p>
    <w:p>
      <w:pPr>
        <w:pBdr>
          <w:bottom w:val="single" w:color="DDDDDD" w:sz="4"/>
        </w:pBdr>
        <w:spacing w:after="18"/>
      </w:pPr>
      <w:r>
        <w:rPr>
          <w:sz w:val="14"/>
          <w:szCs w:val="14"/>
        </w:rPr>
        <w:t xml:space="preserve"> </w:t>
      </w:r>
    </w:p>
    <w:p>
      <w:pPr>
        <w:pBdr>
          <w:bottom w:val="single" w:color="DDDDDD" w:sz="4"/>
        </w:pBdr>
        <w:spacing w:after="18"/>
      </w:pPr>
      <w:r>
        <w:rPr>
          <w:sz w:val="14"/>
          <w:szCs w:val="14"/>
        </w:rPr>
        <w:t xml:space="preserve"> </w:t>
      </w:r>
    </w:p>
    <w:p>
      <w:pPr>
        <w:pBdr>
          <w:bottom w:val="single" w:color="DDDDDD" w:sz="4"/>
        </w:pBdr>
        <w:spacing w:after="40"/>
      </w:pPr>
      <w:r>
        <w:rPr>
          <w:sz w:val="14"/>
          <w:szCs w:val="14"/>
        </w:rPr>
        <w:t xml:space="preserve"> </w:t>
      </w:r>
    </w:p>
    <w:p>
      <w:pPr>
        <w:spacing w:after="30"/>
      </w:pPr>
      <w:r>
        <w:rPr>
          <w:rFonts w:ascii="Arial" w:cs="Arial" w:eastAsia="Arial" w:hAnsi="Arial"/>
          <w:sz w:val="15"/>
          <w:szCs w:val="15"/>
        </w:rPr>
        <w:t xml:space="preserve">Review of Systems (ROS):  ☐ All systems reviewed &amp; negative except as noted in HPI</w:t>
      </w:r>
    </w:p>
    <w:p>
      <w:pPr>
        <w:pBdr>
          <w:bottom w:val="single" w:color="DDDDDD" w:sz="4"/>
        </w:pBdr>
        <w:spacing w:after="18"/>
      </w:pPr>
      <w:r>
        <w:rPr>
          <w:sz w:val="14"/>
          <w:szCs w:val="14"/>
        </w:rPr>
        <w:t xml:space="preserve"> </w:t>
      </w:r>
    </w:p>
    <w:p>
      <w:pPr>
        <w:pBdr>
          <w:bottom w:val="single" w:color="DDDDDD" w:sz="4"/>
        </w:pBdr>
        <w:spacing w:after="40"/>
      </w:pPr>
      <w:r>
        <w:rPr>
          <w:sz w:val="14"/>
          <w:szCs w:val="14"/>
        </w:rPr>
        <w:t xml:space="preserve"> </w:t>
      </w:r>
    </w:p>
    <w:p>
      <w:pPr>
        <w:shd w:fill="1E4D8C" w:val="clear"/>
        <w:spacing w:after="60" w:before="80"/>
      </w:pPr>
      <w:r>
        <w:rPr>
          <w:rFonts w:ascii="Arial" w:cs="Arial" w:eastAsia="Arial" w:hAnsi="Arial"/>
          <w:b/>
          <w:bCs/>
          <w:color w:val="FFFFFF"/>
          <w:sz w:val="17"/>
          <w:szCs w:val="17"/>
        </w:rPr>
        <w:t xml:space="preserve">  O — OBJECTIVE</w:t>
      </w:r>
    </w:p>
    <w:p>
      <w:pPr>
        <w:spacing w:after="40"/>
      </w:pPr>
      <w:r>
        <w:rPr>
          <w:rFonts w:ascii="Arial" w:cs="Arial" w:eastAsia="Arial" w:hAnsi="Arial"/>
          <w:color w:val="5D6D7E"/>
          <w:sz w:val="15"/>
          <w:szCs w:val="15"/>
        </w:rPr>
        <w:t xml:space="preserve">Vital Signs (patient-reported / home device if available):</w:t>
      </w:r>
    </w:p>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860"/>
        <w:gridCol w:w="1860"/>
        <w:gridCol w:w="1860"/>
        <w:gridCol w:w="1860"/>
        <w:gridCol w:w="1860"/>
        <w:gridCol w:w="1860"/>
      </w:tblGrid>
      <w:tr>
        <w:tc>
          <w:tcPr>
            <w:tcW w:type="dxa" w:w="1860"/>
            <w:tcBorders>
              <w:top w:val="single" w:color="CCCCCC" w:sz="4"/>
              <w:left w:val="single" w:color="CCCCCC" w:sz="4"/>
              <w:bottom w:val="single" w:color="CCCCCC" w:sz="4"/>
              <w:right w:val="single" w:color="CCCCCC" w:sz="4"/>
            </w:tcBorders>
            <w:shd w:fill="E8F0F8" w:val="clear"/>
            <w:tcMar>
              <w:top w:type="dxa" w:w="40"/>
              <w:left w:type="dxa" w:w="40"/>
              <w:bottom w:type="dxa" w:w="40"/>
              <w:right w:type="dxa" w:w="40"/>
            </w:tcMar>
          </w:tcPr>
          <w:p>
            <w:pPr>
              <w:jc w:val="center"/>
            </w:pPr>
            <w:r>
              <w:rPr>
                <w:rFonts w:ascii="Arial" w:cs="Arial" w:eastAsia="Arial" w:hAnsi="Arial"/>
                <w:sz w:val="14"/>
                <w:szCs w:val="14"/>
              </w:rPr>
              <w:t xml:space="preserve">BP: _____ / _____</w:t>
            </w:r>
          </w:p>
        </w:tc>
        <w:tc>
          <w:tcPr>
            <w:tcW w:type="dxa" w:w="1860"/>
            <w:tcBorders>
              <w:top w:val="single" w:color="CCCCCC" w:sz="4"/>
              <w:left w:val="single" w:color="CCCCCC" w:sz="4"/>
              <w:bottom w:val="single" w:color="CCCCCC" w:sz="4"/>
              <w:right w:val="single" w:color="CCCCCC" w:sz="4"/>
            </w:tcBorders>
            <w:shd w:fill="E8F0F8" w:val="clear"/>
            <w:tcMar>
              <w:top w:type="dxa" w:w="40"/>
              <w:left w:type="dxa" w:w="40"/>
              <w:bottom w:type="dxa" w:w="40"/>
              <w:right w:type="dxa" w:w="40"/>
            </w:tcMar>
          </w:tcPr>
          <w:p>
            <w:pPr>
              <w:jc w:val="center"/>
            </w:pPr>
            <w:r>
              <w:rPr>
                <w:rFonts w:ascii="Arial" w:cs="Arial" w:eastAsia="Arial" w:hAnsi="Arial"/>
                <w:sz w:val="14"/>
                <w:szCs w:val="14"/>
              </w:rPr>
              <w:t xml:space="preserve">HR: _____ bpm</w:t>
            </w:r>
          </w:p>
        </w:tc>
        <w:tc>
          <w:tcPr>
            <w:tcW w:type="dxa" w:w="1860"/>
            <w:tcBorders>
              <w:top w:val="single" w:color="CCCCCC" w:sz="4"/>
              <w:left w:val="single" w:color="CCCCCC" w:sz="4"/>
              <w:bottom w:val="single" w:color="CCCCCC" w:sz="4"/>
              <w:right w:val="single" w:color="CCCCCC" w:sz="4"/>
            </w:tcBorders>
            <w:shd w:fill="E8F0F8" w:val="clear"/>
            <w:tcMar>
              <w:top w:type="dxa" w:w="40"/>
              <w:left w:type="dxa" w:w="40"/>
              <w:bottom w:type="dxa" w:w="40"/>
              <w:right w:type="dxa" w:w="40"/>
            </w:tcMar>
          </w:tcPr>
          <w:p>
            <w:pPr>
              <w:jc w:val="center"/>
            </w:pPr>
            <w:r>
              <w:rPr>
                <w:rFonts w:ascii="Arial" w:cs="Arial" w:eastAsia="Arial" w:hAnsi="Arial"/>
                <w:sz w:val="14"/>
                <w:szCs w:val="14"/>
              </w:rPr>
              <w:t xml:space="preserve">RR: _____</w:t>
            </w:r>
          </w:p>
        </w:tc>
        <w:tc>
          <w:tcPr>
            <w:tcW w:type="dxa" w:w="1860"/>
            <w:tcBorders>
              <w:top w:val="single" w:color="CCCCCC" w:sz="4"/>
              <w:left w:val="single" w:color="CCCCCC" w:sz="4"/>
              <w:bottom w:val="single" w:color="CCCCCC" w:sz="4"/>
              <w:right w:val="single" w:color="CCCCCC" w:sz="4"/>
            </w:tcBorders>
            <w:shd w:fill="E8F0F8" w:val="clear"/>
            <w:tcMar>
              <w:top w:type="dxa" w:w="40"/>
              <w:left w:type="dxa" w:w="40"/>
              <w:bottom w:type="dxa" w:w="40"/>
              <w:right w:type="dxa" w:w="40"/>
            </w:tcMar>
          </w:tcPr>
          <w:p>
            <w:pPr>
              <w:jc w:val="center"/>
            </w:pPr>
            <w:r>
              <w:rPr>
                <w:rFonts w:ascii="Arial" w:cs="Arial" w:eastAsia="Arial" w:hAnsi="Arial"/>
                <w:sz w:val="14"/>
                <w:szCs w:val="14"/>
              </w:rPr>
              <w:t xml:space="preserve">Temp: _____ °F</w:t>
            </w:r>
          </w:p>
        </w:tc>
        <w:tc>
          <w:tcPr>
            <w:tcW w:type="dxa" w:w="1860"/>
            <w:tcBorders>
              <w:top w:val="single" w:color="CCCCCC" w:sz="4"/>
              <w:left w:val="single" w:color="CCCCCC" w:sz="4"/>
              <w:bottom w:val="single" w:color="CCCCCC" w:sz="4"/>
              <w:right w:val="single" w:color="CCCCCC" w:sz="4"/>
            </w:tcBorders>
            <w:shd w:fill="E8F0F8" w:val="clear"/>
            <w:tcMar>
              <w:top w:type="dxa" w:w="40"/>
              <w:left w:type="dxa" w:w="40"/>
              <w:bottom w:type="dxa" w:w="40"/>
              <w:right w:type="dxa" w:w="40"/>
            </w:tcMar>
          </w:tcPr>
          <w:p>
            <w:pPr>
              <w:jc w:val="center"/>
            </w:pPr>
            <w:r>
              <w:rPr>
                <w:rFonts w:ascii="Arial" w:cs="Arial" w:eastAsia="Arial" w:hAnsi="Arial"/>
                <w:sz w:val="14"/>
                <w:szCs w:val="14"/>
              </w:rPr>
              <w:t xml:space="preserve">SpO2: _____ %</w:t>
            </w:r>
          </w:p>
        </w:tc>
        <w:tc>
          <w:tcPr>
            <w:tcW w:type="dxa" w:w="1860"/>
            <w:tcBorders>
              <w:top w:val="single" w:color="CCCCCC" w:sz="4"/>
              <w:left w:val="single" w:color="CCCCCC" w:sz="4"/>
              <w:bottom w:val="single" w:color="CCCCCC" w:sz="4"/>
              <w:right w:val="single" w:color="CCCCCC" w:sz="4"/>
            </w:tcBorders>
            <w:shd w:fill="E8F0F8" w:val="clear"/>
            <w:tcMar>
              <w:top w:type="dxa" w:w="40"/>
              <w:left w:type="dxa" w:w="40"/>
              <w:bottom w:type="dxa" w:w="40"/>
              <w:right w:type="dxa" w:w="40"/>
            </w:tcMar>
          </w:tcPr>
          <w:p>
            <w:pPr>
              <w:jc w:val="center"/>
            </w:pPr>
            <w:r>
              <w:rPr>
                <w:rFonts w:ascii="Arial" w:cs="Arial" w:eastAsia="Arial" w:hAnsi="Arial"/>
                <w:sz w:val="14"/>
                <w:szCs w:val="14"/>
              </w:rPr>
              <w:t xml:space="preserve">Wt: _____ lbs</w:t>
            </w:r>
          </w:p>
        </w:tc>
      </w:tr>
    </w:tbl>
    <w:p>
      <w:pPr>
        <w:spacing w:after="30" w:before="80"/>
      </w:pPr>
      <w:r>
        <w:rPr>
          <w:rFonts w:ascii="Arial" w:cs="Arial" w:eastAsia="Arial" w:hAnsi="Arial"/>
          <w:sz w:val="15"/>
          <w:szCs w:val="15"/>
        </w:rPr>
        <w:t xml:space="preserve">General Appearance / Mental Status (observed via video/audio):</w:t>
      </w:r>
    </w:p>
    <w:p>
      <w:pPr>
        <w:pBdr>
          <w:bottom w:val="single" w:color="DDDDDD" w:sz="4"/>
        </w:pBdr>
        <w:spacing w:after="18"/>
      </w:pPr>
      <w:r>
        <w:rPr>
          <w:sz w:val="14"/>
          <w:szCs w:val="14"/>
        </w:rPr>
        <w:t xml:space="preserve"> </w:t>
      </w:r>
    </w:p>
    <w:p>
      <w:pPr>
        <w:pBdr>
          <w:bottom w:val="single" w:color="DDDDDD" w:sz="4"/>
        </w:pBdr>
        <w:spacing w:after="40"/>
      </w:pPr>
      <w:r>
        <w:rPr>
          <w:sz w:val="14"/>
          <w:szCs w:val="14"/>
        </w:rPr>
        <w:t xml:space="preserve"> </w:t>
      </w:r>
    </w:p>
    <w:p>
      <w:pPr>
        <w:spacing w:after="30"/>
      </w:pPr>
      <w:r>
        <w:rPr>
          <w:rFonts w:ascii="Arial" w:cs="Arial" w:eastAsia="Arial" w:hAnsi="Arial"/>
          <w:sz w:val="15"/>
          <w:szCs w:val="15"/>
        </w:rPr>
        <w:t xml:space="preserve">Physical Exam Findings (limited by telemedicine modality — list systems examined):</w:t>
      </w:r>
    </w:p>
    <w:p>
      <w:pPr>
        <w:pBdr>
          <w:bottom w:val="single" w:color="DDDDDD" w:sz="4"/>
        </w:pBdr>
        <w:spacing w:after="18"/>
      </w:pPr>
      <w:r>
        <w:rPr>
          <w:sz w:val="14"/>
          <w:szCs w:val="14"/>
        </w:rPr>
        <w:t xml:space="preserve"> </w:t>
      </w:r>
    </w:p>
    <w:p>
      <w:pPr>
        <w:pBdr>
          <w:bottom w:val="single" w:color="DDDDDD" w:sz="4"/>
        </w:pBdr>
        <w:spacing w:after="18"/>
      </w:pPr>
      <w:r>
        <w:rPr>
          <w:sz w:val="14"/>
          <w:szCs w:val="14"/>
        </w:rPr>
        <w:t xml:space="preserve"> </w:t>
      </w:r>
    </w:p>
    <w:p>
      <w:pPr>
        <w:pBdr>
          <w:bottom w:val="single" w:color="DDDDDD" w:sz="4"/>
        </w:pBdr>
        <w:spacing w:after="40"/>
      </w:pPr>
      <w:r>
        <w:rPr>
          <w:sz w:val="14"/>
          <w:szCs w:val="14"/>
        </w:rPr>
        <w:t xml:space="preserve"> </w:t>
      </w:r>
    </w:p>
    <w:p>
      <w:pPr>
        <w:shd w:fill="1E4D8C" w:val="clear"/>
        <w:spacing w:after="60" w:before="80"/>
      </w:pPr>
      <w:r>
        <w:rPr>
          <w:rFonts w:ascii="Arial" w:cs="Arial" w:eastAsia="Arial" w:hAnsi="Arial"/>
          <w:b/>
          <w:bCs/>
          <w:color w:val="FFFFFF"/>
          <w:sz w:val="17"/>
          <w:szCs w:val="17"/>
        </w:rPr>
        <w:t xml:space="preserve">  A — ASSESSMENT</w:t>
      </w:r>
    </w:p>
    <w:p>
      <w:pPr>
        <w:spacing w:after="30"/>
      </w:pPr>
      <w:r>
        <w:rPr>
          <w:rFonts w:ascii="Arial" w:cs="Arial" w:eastAsia="Arial" w:hAnsi="Arial"/>
          <w:sz w:val="15"/>
          <w:szCs w:val="15"/>
        </w:rPr>
        <w:t xml:space="preserve">Diagnoses / Clinical Impression (include ICD-10 codes when available):</w:t>
      </w:r>
    </w:p>
    <w:p>
      <w:pPr>
        <w:spacing w:after="20"/>
      </w:pPr>
      <w:r>
        <w:rPr>
          <w:rFonts w:ascii="Arial" w:cs="Arial" w:eastAsia="Arial" w:hAnsi="Arial"/>
          <w:sz w:val="16"/>
          <w:szCs w:val="16"/>
        </w:rPr>
        <w:t xml:space="preserve">1. _________________________________________________________________________________</w:t>
      </w:r>
    </w:p>
    <w:p>
      <w:pPr>
        <w:spacing w:after="20"/>
      </w:pPr>
      <w:r>
        <w:rPr>
          <w:rFonts w:ascii="Arial" w:cs="Arial" w:eastAsia="Arial" w:hAnsi="Arial"/>
          <w:sz w:val="16"/>
          <w:szCs w:val="16"/>
        </w:rPr>
        <w:t xml:space="preserve">2. _________________________________________________________________________________</w:t>
      </w:r>
    </w:p>
    <w:p>
      <w:pPr>
        <w:spacing w:after="40"/>
      </w:pPr>
      <w:r>
        <w:rPr>
          <w:rFonts w:ascii="Arial" w:cs="Arial" w:eastAsia="Arial" w:hAnsi="Arial"/>
          <w:sz w:val="16"/>
          <w:szCs w:val="16"/>
        </w:rPr>
        <w:t xml:space="preserve">3. _________________________________________________________________________________</w:t>
      </w:r>
    </w:p>
    <w:p>
      <w:pPr>
        <w:shd w:fill="1E4D8C" w:val="clear"/>
        <w:spacing w:after="60" w:before="80"/>
      </w:pPr>
      <w:r>
        <w:rPr>
          <w:rFonts w:ascii="Arial" w:cs="Arial" w:eastAsia="Arial" w:hAnsi="Arial"/>
          <w:b/>
          <w:bCs/>
          <w:color w:val="FFFFFF"/>
          <w:sz w:val="17"/>
          <w:szCs w:val="17"/>
        </w:rPr>
        <w:t xml:space="preserve">  P — PLAN</w:t>
      </w:r>
    </w:p>
    <w:p>
      <w:pPr>
        <w:spacing w:after="25"/>
      </w:pPr>
      <w:r>
        <w:rPr>
          <w:rFonts w:ascii="Arial" w:cs="Arial" w:eastAsia="Arial" w:hAnsi="Arial"/>
          <w:b/>
          <w:bCs/>
          <w:sz w:val="15"/>
          <w:szCs w:val="15"/>
        </w:rPr>
        <w:t xml:space="preserve">Medications / Prescriptions:</w:t>
      </w:r>
    </w:p>
    <w:p>
      <w:pPr>
        <w:pBdr>
          <w:bottom w:val="single" w:color="DDDDDD" w:sz="4"/>
        </w:pBdr>
        <w:spacing w:after="18"/>
      </w:pPr>
      <w:r>
        <w:rPr>
          <w:sz w:val="14"/>
          <w:szCs w:val="14"/>
        </w:rPr>
        <w:t xml:space="preserve"> </w:t>
      </w:r>
    </w:p>
    <w:p>
      <w:pPr>
        <w:pBdr>
          <w:bottom w:val="single" w:color="DDDDDD" w:sz="4"/>
        </w:pBdr>
        <w:spacing w:after="40"/>
      </w:pPr>
      <w:r>
        <w:rPr>
          <w:sz w:val="14"/>
          <w:szCs w:val="14"/>
        </w:rPr>
        <w:t xml:space="preserve"> </w:t>
      </w:r>
    </w:p>
    <w:p>
      <w:pPr>
        <w:spacing w:after="25"/>
      </w:pPr>
      <w:r>
        <w:rPr>
          <w:rFonts w:ascii="Arial" w:cs="Arial" w:eastAsia="Arial" w:hAnsi="Arial"/>
          <w:b/>
          <w:bCs/>
          <w:sz w:val="15"/>
          <w:szCs w:val="15"/>
        </w:rPr>
        <w:t xml:space="preserve">Diagnostics / Labs / Imaging Ordered:</w:t>
      </w:r>
    </w:p>
    <w:p>
      <w:pPr>
        <w:pBdr>
          <w:bottom w:val="single" w:color="DDDDDD" w:sz="4"/>
        </w:pBdr>
        <w:spacing w:after="40"/>
      </w:pPr>
      <w:r>
        <w:rPr>
          <w:sz w:val="14"/>
          <w:szCs w:val="14"/>
        </w:rPr>
        <w:t xml:space="preserve"> </w:t>
      </w:r>
    </w:p>
    <w:p>
      <w:pPr>
        <w:spacing w:after="25"/>
      </w:pPr>
      <w:r>
        <w:rPr>
          <w:rFonts w:ascii="Arial" w:cs="Arial" w:eastAsia="Arial" w:hAnsi="Arial"/>
          <w:b/>
          <w:bCs/>
          <w:sz w:val="15"/>
          <w:szCs w:val="15"/>
        </w:rPr>
        <w:t xml:space="preserve">Patient Education / Counseling Provided:</w:t>
      </w:r>
    </w:p>
    <w:p>
      <w:pPr>
        <w:pBdr>
          <w:bottom w:val="single" w:color="DDDDDD" w:sz="4"/>
        </w:pBdr>
        <w:spacing w:after="40"/>
      </w:pPr>
      <w:r>
        <w:rPr>
          <w:sz w:val="14"/>
          <w:szCs w:val="14"/>
        </w:rPr>
        <w:t xml:space="preserve"> </w:t>
      </w:r>
    </w:p>
    <w:p>
      <w:pPr>
        <w:spacing w:after="25"/>
      </w:pPr>
      <w:r>
        <w:rPr>
          <w:rFonts w:ascii="Arial" w:cs="Arial" w:eastAsia="Arial" w:hAnsi="Arial"/>
          <w:b/>
          <w:bCs/>
          <w:sz w:val="15"/>
          <w:szCs w:val="15"/>
        </w:rPr>
        <w:t xml:space="preserve">Referrals / Consults:</w:t>
      </w:r>
    </w:p>
    <w:p>
      <w:pPr>
        <w:pBdr>
          <w:bottom w:val="single" w:color="DDDDDD" w:sz="4"/>
        </w:pBdr>
        <w:spacing w:after="40"/>
      </w:pPr>
      <w:r>
        <w:rPr>
          <w:sz w:val="14"/>
          <w:szCs w:val="14"/>
        </w:rPr>
        <w:t xml:space="preserve"> </w:t>
      </w:r>
    </w:p>
    <w:p>
      <w:pPr>
        <w:spacing w:after="40"/>
      </w:pPr>
      <w:r>
        <w:rPr>
          <w:rFonts w:ascii="Arial" w:cs="Arial" w:eastAsia="Arial" w:hAnsi="Arial"/>
          <w:sz w:val="15"/>
          <w:szCs w:val="15"/>
        </w:rPr>
        <w:t xml:space="preserve">Follow-up:  ☐ PRN    ☐ ______ days/weeks    ☐ Return to clinic / PCP    ☐ Other: _______________</w:t>
      </w:r>
    </w:p>
    <w:p>
      <w:pPr>
        <w:spacing w:after="25"/>
      </w:pPr>
      <w:r>
        <w:rPr>
          <w:rFonts w:ascii="Arial" w:cs="Arial" w:eastAsia="Arial" w:hAnsi="Arial"/>
          <w:b/>
          <w:bCs/>
          <w:sz w:val="15"/>
          <w:szCs w:val="15"/>
        </w:rPr>
        <w:t xml:space="preserve">Additional Notes / Telemedicine Limitations Documented:</w:t>
      </w:r>
    </w:p>
    <w:p>
      <w:pPr>
        <w:pBdr>
          <w:bottom w:val="single" w:color="DDDDDD" w:sz="4"/>
        </w:pBdr>
        <w:spacing w:after="18"/>
      </w:pPr>
      <w:r>
        <w:rPr>
          <w:sz w:val="14"/>
          <w:szCs w:val="14"/>
        </w:rPr>
        <w:t xml:space="preserve"> </w:t>
      </w:r>
    </w:p>
    <w:p>
      <w:pPr>
        <w:pBdr>
          <w:bottom w:val="single" w:color="DDDDDD" w:sz="4"/>
        </w:pBdr>
        <w:spacing w:after="60"/>
      </w:pPr>
      <w:r>
        <w:rPr>
          <w:sz w:val="14"/>
          <w:szCs w:val="14"/>
        </w:rPr>
        <w:t xml:space="preserve"> </w:t>
      </w:r>
    </w:p>
    <w:tbl>
      <w:tblPr>
        <w:tblW w:type="dxa" w:w="11160"/>
        <w:tblBorders>
          <w:top w:val="single" w:color="auto" w:sz="4"/>
          <w:left w:val="single" w:color="auto" w:sz="4"/>
          <w:bottom w:val="single" w:color="auto" w:sz="4"/>
          <w:right w:val="single" w:color="auto" w:sz="4"/>
          <w:insideH w:val="single" w:color="auto" w:sz="4"/>
          <w:insideV w:val="single" w:color="auto" w:sz="4"/>
        </w:tblBorders>
      </w:tblPr>
      <w:tblGrid>
        <w:gridCol w:w="11160"/>
      </w:tblGrid>
      <w:tr>
        <w:tc>
          <w:tcPr>
            <w:tcW w:type="dxa" w:w="11160"/>
            <w:tcBorders>
              <w:top w:val="single" w:color="1E4D8C" w:sz="8"/>
              <w:left w:val="single" w:color="1E4D8C" w:sz="8"/>
              <w:bottom w:val="single" w:color="1E4D8C" w:sz="8"/>
              <w:right w:val="single" w:color="1E4D8C" w:sz="8"/>
            </w:tcBorders>
            <w:shd w:fill="F5F8FB" w:val="clear"/>
            <w:tcMar>
              <w:top w:type="dxa" w:w="80"/>
              <w:left w:type="dxa" w:w="100"/>
              <w:bottom w:type="dxa" w:w="80"/>
              <w:right w:type="dxa" w:w="100"/>
            </w:tcMar>
          </w:tcPr>
          <w:p>
            <w:pPr>
              <w:spacing w:after="50"/>
            </w:pPr>
            <w:r>
              <w:rPr>
                <w:rFonts w:ascii="Arial" w:cs="Arial" w:eastAsia="Arial" w:hAnsi="Arial"/>
                <w:sz w:val="15"/>
                <w:szCs w:val="15"/>
              </w:rPr>
              <w:t xml:space="preserve">Provider Name: Lynn Marie Pura, RN, MSN, FNP-C          Credentials: FNP-C          NPI: 1609906379</w:t>
            </w:r>
          </w:p>
          <w:p>
            <w:pPr>
              <w:spacing w:after="50"/>
            </w:pPr>
            <w:r>
              <w:rPr>
                <w:rFonts w:ascii="Arial" w:cs="Arial" w:eastAsia="Arial" w:hAnsi="Arial"/>
                <w:sz w:val="15"/>
                <w:szCs w:val="15"/>
              </w:rPr>
              <w:t xml:space="preserve">Signature: _________________________________          Date / Time: ________________________</w:t>
            </w:r>
          </w:p>
          <w:p>
            <w:pPr>
              <w:spacing w:after="20"/>
            </w:pPr>
            <w:r>
              <w:rPr>
                <w:rFonts w:ascii="Arial" w:cs="Arial" w:eastAsia="Arial" w:hAnsi="Arial"/>
                <w:i/>
                <w:iCs/>
                <w:color w:val="5D6D7E"/>
                <w:sz w:val="13"/>
                <w:szCs w:val="13"/>
              </w:rPr>
              <w:t xml:space="preserve">I certify that this telemedicine visit was conducted with the patient’s informed consent and that the information documented is accurate to the best of my knowledge. Limitations of the remote examination have been considered in clinical decision-making. Patient location and identity were verified.</w:t>
            </w:r>
          </w:p>
        </w:tc>
      </w:tr>
    </w:tbl>
    <w:sectPr>
      <w:headerReference w:type="default" r:id="rId7"/>
      <w:footerReference w:type="default" r:id="rId8"/>
      <w:pgSz w:w="12240" w:h="15840" w:orient="portrait"/>
      <w:pgMar w:top="500" w:right="540" w:bottom="500" w:left="5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6" w:space="3"/>
      </w:pBdr>
      <w:spacing w:before="40"/>
      <w:jc w:val="center"/>
    </w:pPr>
    <w:r>
      <w:rPr>
        <w:rFonts w:ascii="Arial" w:cs="Arial" w:eastAsia="Arial" w:hAnsi="Arial"/>
        <w:color w:val="888888"/>
        <w:sz w:val="12"/>
        <w:szCs w:val="12"/>
      </w:rPr>
      <w:t xml:space="preserve">Telemedicine Alaska  •  Confidential Patient Health Information  •  Protected under HIPAA  •  Page </w:t>
    </w:r>
    <w:r>
      <w:rPr>
        <w:rFonts w:ascii="Arial" w:cs="Arial" w:eastAsia="Arial" w:hAnsi="Arial"/>
        <w:color w:val="888888"/>
        <w:sz w:val="12"/>
        <w:szCs w:val="12"/>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40"/>
      <w:jc w:val="center"/>
    </w:pPr>
    <w:r>
      <w:drawing>
        <wp:inline distT="0" distB="0" distL="0" distR="0">
          <wp:extent cx="1809750" cy="971550"/>
          <wp:effectExtent t="0" r="0" b="0" l="0"/>
          <wp:docPr id="1" name="Telemedicine Alaska Logo"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809750" cy="971550"/>
                  </a:xfrm>
                  <a:prstGeom prst="rect">
                    <a:avLst/>
                  </a:prstGeom>
                </pic:spPr>
              </pic:pic>
            </a:graphicData>
          </a:graphic>
        </wp:inline>
      </w:drawing>
    </w:r>
  </w:p>
  <w:p>
    <w:pPr>
      <w:pBdr>
        <w:bottom w:val="single" w:color="1E4D8C" w:sz="10" w:space="3"/>
      </w:pBdr>
      <w:spacing w:after="80"/>
      <w:jc w:val="center"/>
    </w:pPr>
    <w:r>
      <w:rPr>
        <w:rFonts w:ascii="Arial" w:cs="Arial" w:eastAsia="Arial" w:hAnsi="Arial"/>
        <w:b/>
        <w:bCs/>
        <w:color w:val="1A3A5C"/>
        <w:sz w:val="20"/>
        <w:szCs w:val="20"/>
      </w:rPr>
      <w:t xml:space="preserve">TELEMEDICINE CONSULTATION — SOAP NOTE</w:t>
    </w:r>
  </w:p>
  <w:p>
    <w:pPr>
      <w:spacing w:after="100"/>
      <w:jc w:val="center"/>
    </w:pPr>
    <w:r>
      <w:rPr>
        <w:rFonts w:ascii="Arial" w:cs="Arial" w:eastAsia="Arial" w:hAnsi="Arial"/>
        <w:color w:val="5D6D7E"/>
        <w:sz w:val="14"/>
        <w:szCs w:val="14"/>
      </w:rPr>
      <w:t xml:space="preserve">Family Nurse Practitioner Visit  |  Lynn Marie Pura, RN, MSN, FNP-C  |  NPI: 1609906379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906a691f4c8f03c7dc952fb9f6f1a593dfea85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2026-09-03T20:20:11.369Z</dcterms:created>
  <dcterms:modified xsi:type="dcterms:W3CDTF">2026-09-03T20:20:11.369Z</dcterms:modified>
</cp:coreProperties>
</file>

<file path=docProps/custom.xml><?xml version="1.0" encoding="utf-8"?>
<Properties xmlns="http://schemas.openxmlformats.org/officeDocument/2006/custom-properties" xmlns:vt="http://schemas.openxmlformats.org/officeDocument/2006/docPropsVTypes"/>
</file>